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9"/>
        <w:gridCol w:w="7602"/>
      </w:tblGrid>
      <w:tr w:rsidR="001F6FD3" w14:paraId="29EAB663" w14:textId="77777777" w:rsidTr="001F6FD3">
        <w:trPr>
          <w:trHeight w:val="2402"/>
        </w:trPr>
        <w:tc>
          <w:tcPr>
            <w:tcW w:w="7629" w:type="dxa"/>
          </w:tcPr>
          <w:p w14:paraId="28046AA0" w14:textId="77777777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Pr="001F6F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B9E1EE4" w14:textId="77777777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Начальник Департамента</w:t>
            </w:r>
            <w:r w:rsidRPr="001F6F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67AD121" w14:textId="77777777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транспорта и городского хозяйства</w:t>
            </w:r>
            <w:r w:rsidRPr="001F6F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DB5D8D4" w14:textId="77777777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 xml:space="preserve">Администрации города Салехард   </w:t>
            </w:r>
          </w:p>
          <w:p w14:paraId="6921B904" w14:textId="77777777" w:rsid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34E8CA" w14:textId="4A8EF389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  <w:lang w:eastAsia="ar-SA"/>
              </w:rPr>
              <w:t>___________</w:t>
            </w:r>
            <w:r w:rsidRPr="001F6FD3">
              <w:rPr>
                <w:rFonts w:ascii="Times New Roman" w:hAnsi="Times New Roman"/>
                <w:sz w:val="28"/>
                <w:szCs w:val="28"/>
              </w:rPr>
              <w:t xml:space="preserve"> С.В. Федченко</w:t>
            </w:r>
          </w:p>
          <w:p w14:paraId="2029055C" w14:textId="52048789" w:rsidR="001F6FD3" w:rsidRPr="001F6FD3" w:rsidRDefault="001F6FD3" w:rsidP="001F6FD3">
            <w:pPr>
              <w:tabs>
                <w:tab w:val="left" w:pos="11715"/>
              </w:tabs>
              <w:spacing w:after="0" w:line="240" w:lineRule="auto"/>
              <w:ind w:left="0"/>
              <w:rPr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1F6FD3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1F6FD3">
              <w:rPr>
                <w:rFonts w:ascii="Times New Roman" w:hAnsi="Times New Roman"/>
                <w:sz w:val="28"/>
                <w:szCs w:val="28"/>
              </w:rPr>
              <w:t>_____________2025г.</w:t>
            </w:r>
          </w:p>
        </w:tc>
        <w:tc>
          <w:tcPr>
            <w:tcW w:w="7602" w:type="dxa"/>
          </w:tcPr>
          <w:p w14:paraId="187B843F" w14:textId="77777777" w:rsidR="001F6FD3" w:rsidRP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14:paraId="241537E2" w14:textId="77777777" w:rsidR="001F6FD3" w:rsidRP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Главный инженер</w:t>
            </w:r>
          </w:p>
          <w:p w14:paraId="1F0E4E31" w14:textId="77777777" w:rsidR="001F6FD3" w:rsidRP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АО «Салехардэнерго»</w:t>
            </w:r>
          </w:p>
          <w:p w14:paraId="20DFF38C" w14:textId="77777777" w:rsid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054FC20" w14:textId="7058FC9D" w:rsidR="001F6FD3" w:rsidRP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__________П.В. Патока</w:t>
            </w:r>
          </w:p>
          <w:p w14:paraId="60BF674C" w14:textId="703591EA" w:rsidR="001F6FD3" w:rsidRDefault="001F6FD3" w:rsidP="001F6FD3">
            <w:pPr>
              <w:tabs>
                <w:tab w:val="left" w:pos="11715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6FD3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1F6FD3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1F6FD3">
              <w:rPr>
                <w:rFonts w:ascii="Times New Roman" w:hAnsi="Times New Roman"/>
                <w:sz w:val="28"/>
                <w:szCs w:val="28"/>
              </w:rPr>
              <w:t>__________2025г.</w:t>
            </w:r>
          </w:p>
        </w:tc>
      </w:tr>
    </w:tbl>
    <w:p w14:paraId="242AF423" w14:textId="28838340" w:rsidR="001938CC" w:rsidRDefault="001938CC" w:rsidP="00316A2B">
      <w:pPr>
        <w:tabs>
          <w:tab w:val="left" w:pos="11715"/>
        </w:tabs>
        <w:spacing w:after="0"/>
        <w:ind w:left="567" w:hanging="567"/>
        <w:rPr>
          <w:rFonts w:ascii="Times New Roman" w:hAnsi="Times New Roman"/>
          <w:sz w:val="28"/>
          <w:szCs w:val="28"/>
        </w:rPr>
      </w:pPr>
    </w:p>
    <w:p w14:paraId="1EE4A9D3" w14:textId="77777777" w:rsidR="00316A2B" w:rsidRPr="001938CC" w:rsidRDefault="00316A2B" w:rsidP="00316A2B">
      <w:pPr>
        <w:tabs>
          <w:tab w:val="left" w:pos="11715"/>
        </w:tabs>
        <w:spacing w:after="0"/>
        <w:ind w:left="567" w:hanging="567"/>
        <w:rPr>
          <w:rFonts w:ascii="Times New Roman" w:hAnsi="Times New Roman"/>
          <w:sz w:val="28"/>
          <w:szCs w:val="28"/>
        </w:rPr>
      </w:pPr>
    </w:p>
    <w:p w14:paraId="4553C597" w14:textId="2F3B00C4" w:rsidR="0079384C" w:rsidRPr="0079384C" w:rsidRDefault="0079384C" w:rsidP="0079384C">
      <w:pPr>
        <w:spacing w:after="0"/>
        <w:ind w:left="567" w:hanging="567"/>
        <w:jc w:val="center"/>
        <w:rPr>
          <w:rFonts w:ascii="Times New Roman" w:hAnsi="Times New Roman"/>
          <w:sz w:val="36"/>
          <w:szCs w:val="36"/>
        </w:rPr>
      </w:pPr>
      <w:r w:rsidRPr="0079384C">
        <w:rPr>
          <w:rFonts w:ascii="Times New Roman" w:hAnsi="Times New Roman"/>
          <w:sz w:val="36"/>
          <w:szCs w:val="36"/>
        </w:rPr>
        <w:t xml:space="preserve">План начала отопительного периода </w:t>
      </w:r>
      <w:r w:rsidR="00687613">
        <w:rPr>
          <w:rFonts w:ascii="Times New Roman" w:hAnsi="Times New Roman"/>
          <w:sz w:val="36"/>
          <w:szCs w:val="36"/>
        </w:rPr>
        <w:t>20</w:t>
      </w:r>
      <w:r w:rsidR="00B661CF">
        <w:rPr>
          <w:rFonts w:ascii="Times New Roman" w:hAnsi="Times New Roman"/>
          <w:sz w:val="36"/>
          <w:szCs w:val="36"/>
        </w:rPr>
        <w:t>2</w:t>
      </w:r>
      <w:r w:rsidR="00E03ABF">
        <w:rPr>
          <w:rFonts w:ascii="Times New Roman" w:hAnsi="Times New Roman"/>
          <w:sz w:val="36"/>
          <w:szCs w:val="36"/>
        </w:rPr>
        <w:t>5</w:t>
      </w:r>
      <w:r w:rsidR="004C79E7">
        <w:rPr>
          <w:rFonts w:ascii="Times New Roman" w:hAnsi="Times New Roman"/>
          <w:sz w:val="36"/>
          <w:szCs w:val="36"/>
        </w:rPr>
        <w:t>-2</w:t>
      </w:r>
      <w:r w:rsidR="00E03ABF">
        <w:rPr>
          <w:rFonts w:ascii="Times New Roman" w:hAnsi="Times New Roman"/>
          <w:sz w:val="36"/>
          <w:szCs w:val="36"/>
        </w:rPr>
        <w:t>6</w:t>
      </w:r>
      <w:r w:rsidRPr="0079384C">
        <w:rPr>
          <w:rFonts w:ascii="Times New Roman" w:hAnsi="Times New Roman"/>
          <w:sz w:val="36"/>
          <w:szCs w:val="36"/>
        </w:rPr>
        <w:t>г</w:t>
      </w:r>
      <w:r w:rsidR="00821DB4">
        <w:rPr>
          <w:rFonts w:ascii="Times New Roman" w:hAnsi="Times New Roman"/>
          <w:sz w:val="36"/>
          <w:szCs w:val="36"/>
        </w:rPr>
        <w:t>.</w:t>
      </w:r>
      <w:r w:rsidRPr="0079384C">
        <w:rPr>
          <w:rFonts w:ascii="Times New Roman" w:hAnsi="Times New Roman"/>
          <w:sz w:val="36"/>
          <w:szCs w:val="36"/>
        </w:rPr>
        <w:t xml:space="preserve">г. </w:t>
      </w:r>
    </w:p>
    <w:p w14:paraId="39D005B3" w14:textId="77777777" w:rsidR="0079384C" w:rsidRDefault="0079384C" w:rsidP="00423FD1">
      <w:pPr>
        <w:spacing w:after="0"/>
        <w:ind w:left="567" w:hanging="567"/>
        <w:jc w:val="center"/>
        <w:rPr>
          <w:rFonts w:ascii="Times New Roman" w:hAnsi="Times New Roman"/>
          <w:sz w:val="36"/>
          <w:szCs w:val="36"/>
        </w:rPr>
      </w:pPr>
      <w:r w:rsidRPr="0079384C">
        <w:rPr>
          <w:rFonts w:ascii="Times New Roman" w:hAnsi="Times New Roman"/>
          <w:sz w:val="36"/>
          <w:szCs w:val="36"/>
        </w:rPr>
        <w:t>Муниципаль</w:t>
      </w:r>
      <w:r w:rsidR="00C51148">
        <w:rPr>
          <w:rFonts w:ascii="Times New Roman" w:hAnsi="Times New Roman"/>
          <w:sz w:val="36"/>
          <w:szCs w:val="36"/>
        </w:rPr>
        <w:t>ного образования город Салехард</w:t>
      </w:r>
    </w:p>
    <w:p w14:paraId="7C7787AE" w14:textId="77777777" w:rsidR="00C51148" w:rsidRPr="0079384C" w:rsidRDefault="00C51148" w:rsidP="00423FD1">
      <w:pPr>
        <w:spacing w:after="0"/>
        <w:ind w:left="567" w:hanging="567"/>
        <w:jc w:val="center"/>
        <w:rPr>
          <w:rFonts w:ascii="Times New Roman" w:hAnsi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2"/>
        <w:gridCol w:w="2268"/>
        <w:gridCol w:w="3693"/>
        <w:gridCol w:w="2835"/>
      </w:tblGrid>
      <w:tr w:rsidR="0079384C" w:rsidRPr="0058719D" w14:paraId="385ABE66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0E62" w14:textId="77777777" w:rsidR="0079384C" w:rsidRPr="0058719D" w:rsidRDefault="0079384C" w:rsidP="0058719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75ED" w14:textId="77777777" w:rsidR="0079384C" w:rsidRPr="0058719D" w:rsidRDefault="0079384C" w:rsidP="0058719D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B5E" w14:textId="77777777" w:rsidR="0079384C" w:rsidRPr="0058719D" w:rsidRDefault="0079384C" w:rsidP="0058719D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022C" w14:textId="77777777" w:rsidR="0079384C" w:rsidRPr="0058719D" w:rsidRDefault="0079384C" w:rsidP="0058719D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108C" w14:textId="77777777" w:rsidR="0079384C" w:rsidRPr="0058719D" w:rsidRDefault="0079384C" w:rsidP="0058719D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42480" w:rsidRPr="0058719D" w14:paraId="704B02B4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2C58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E4EB" w14:textId="5DEBE315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 xml:space="preserve">Для осуществления оперативного контроля за ходом подключения потребителей к системам теплоснабжения предоставить в </w:t>
            </w:r>
            <w:r>
              <w:rPr>
                <w:rFonts w:ascii="Times New Roman" w:hAnsi="Times New Roman"/>
                <w:sz w:val="28"/>
                <w:szCs w:val="28"/>
              </w:rPr>
              <w:t>ДС ТВС 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 список объектов, находящихся в зоне обслуживания с обязательным указанием адресов и проводящихся там ремонтных работ систем теплоснабжения.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80BC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F66C0A5" w14:textId="131E798D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и далее ежедневно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5967" w14:textId="1329D41E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87A0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6096C860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9DB8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45BA" w14:textId="49D9D19C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 xml:space="preserve">Оповещение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эксплуатационных организаций,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 о начале заполнения тепловых сетей и постановкой их под давление.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6C67" w14:textId="444B2916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7DFC" w14:textId="1273FB8D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3331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24C9F0B3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E218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76AD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Публикация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распоряжения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ород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Салехард о начале отопительного сезона.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163" w14:textId="68A19B1E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B414" w14:textId="2E25FD58" w:rsidR="00D42480" w:rsidRPr="0058719D" w:rsidRDefault="00D42480" w:rsidP="00D42480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транспорта и городского хозяйства Администрации города Салехард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372F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4FA67F45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C8C8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A4FA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Заполнение тепловых сетей с открытием запорной арматуры: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02A2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C557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4ED6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7310C03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76EF919B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4C0A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EA89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на распределительных сетях и вводах в здания в зоне балансовой принадлежности.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4782" w14:textId="48382116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</w:t>
            </w: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839D8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D15D" w14:textId="77777777" w:rsidR="00D42480" w:rsidRPr="0058719D" w:rsidRDefault="00D42480" w:rsidP="00D42480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6554986A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E9AF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C8E6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на вводах в здания, ИТП, ТП и ТУ в зоне балансовой принадлежности.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FBB" w14:textId="536EBC7F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</w:t>
            </w: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9A0C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Представители абонентов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9248" w14:textId="77777777" w:rsidR="00D42480" w:rsidRPr="0058719D" w:rsidRDefault="00D42480" w:rsidP="00D42480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03E659DF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068D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4C94" w14:textId="63723208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Ежедневно к 6</w:t>
            </w:r>
            <w:r w:rsidRPr="0058719D">
              <w:rPr>
                <w:rFonts w:ascii="Times New Roman" w:hAnsi="Times New Roman"/>
                <w:sz w:val="28"/>
                <w:szCs w:val="28"/>
                <w:vertAlign w:val="superscript"/>
              </w:rPr>
              <w:t>00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и 18</w:t>
            </w:r>
            <w:r w:rsidRPr="0058719D">
              <w:rPr>
                <w:rFonts w:ascii="Times New Roman" w:hAnsi="Times New Roman"/>
                <w:sz w:val="28"/>
                <w:szCs w:val="28"/>
                <w:vertAlign w:val="superscript"/>
              </w:rPr>
              <w:t>00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предоставлять в ДС ТВС по тел. 4-32-19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(или) электронную почту: </w:t>
            </w:r>
            <w:r w:rsidRPr="00D42480">
              <w:rPr>
                <w:rFonts w:ascii="Times New Roman" w:hAnsi="Times New Roman"/>
                <w:sz w:val="28"/>
                <w:szCs w:val="28"/>
              </w:rPr>
              <w:t>ns_dstvs@slenergo.ru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перечень объектов, подключенных к сетям теплоснабжения, либо причину и сроки отключения.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9F43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Постоянно.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8A7C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Диспетчерские службы представителей абонентов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72EA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129E5C0F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71D7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16ED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Оповещение потребителей о начале отопительного периода.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696C" w14:textId="3DAE1027" w:rsidR="00D42480" w:rsidRPr="0058719D" w:rsidRDefault="005C74E3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46D6">
              <w:rPr>
                <w:rFonts w:ascii="Times New Roman" w:hAnsi="Times New Roman"/>
                <w:sz w:val="28"/>
                <w:szCs w:val="28"/>
              </w:rPr>
              <w:t>7</w:t>
            </w:r>
            <w:r w:rsidR="00D42480" w:rsidRPr="00642162">
              <w:rPr>
                <w:rFonts w:ascii="Times New Roman" w:hAnsi="Times New Roman"/>
                <w:sz w:val="28"/>
                <w:szCs w:val="28"/>
              </w:rPr>
              <w:t>.</w:t>
            </w:r>
            <w:r w:rsidR="00D42480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42480">
              <w:rPr>
                <w:rFonts w:ascii="Times New Roman" w:hAnsi="Times New Roman"/>
                <w:sz w:val="28"/>
                <w:szCs w:val="28"/>
              </w:rPr>
              <w:t>.2025</w:t>
            </w:r>
            <w:r w:rsidR="00D42480"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4095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«Салехардэнерго»,</w:t>
            </w:r>
          </w:p>
          <w:p w14:paraId="572960A1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Представители абонентов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EBC9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06826562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5D5A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1E7C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Пуск в работу подпиточных насосов с установлением гидравлического режима по обратному трубопроводу тепловой сети.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5E40" w14:textId="188F9BB6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27-29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.08.</w:t>
            </w: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9FA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7E70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743866F0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1A25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EA76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Постановка на циркуляцию тепловых сетей и систем теплопотребления путем пуска в работу сетевых насосов.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95B8" w14:textId="37E10093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28-29.08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80765">
              <w:rPr>
                <w:rFonts w:ascii="Times New Roman" w:hAnsi="Times New Roman"/>
                <w:sz w:val="28"/>
                <w:szCs w:val="28"/>
              </w:rPr>
              <w:t>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A06A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АО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«Салехардэнерго»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E3EB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 графику</w:t>
            </w:r>
          </w:p>
        </w:tc>
      </w:tr>
      <w:tr w:rsidR="00D42480" w:rsidRPr="0058719D" w14:paraId="55569FAD" w14:textId="77777777" w:rsidTr="00385B79">
        <w:trPr>
          <w:trHeight w:val="4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0AB6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B5F8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Подача газа на газифицированные котельные.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BA5E" w14:textId="0A1B657E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C74E3">
              <w:rPr>
                <w:rFonts w:ascii="Times New Roman" w:hAnsi="Times New Roman"/>
                <w:sz w:val="28"/>
                <w:szCs w:val="28"/>
              </w:rPr>
              <w:t>8</w:t>
            </w:r>
            <w:r w:rsidRPr="00082451">
              <w:rPr>
                <w:rFonts w:ascii="Times New Roman" w:hAnsi="Times New Roman"/>
                <w:sz w:val="28"/>
                <w:szCs w:val="28"/>
              </w:rPr>
              <w:t>-3</w:t>
            </w:r>
            <w:r w:rsidR="005C74E3">
              <w:rPr>
                <w:rFonts w:ascii="Times New Roman" w:hAnsi="Times New Roman"/>
                <w:sz w:val="28"/>
                <w:szCs w:val="28"/>
              </w:rPr>
              <w:t>0</w:t>
            </w:r>
            <w:r w:rsidRPr="00082451">
              <w:rPr>
                <w:rFonts w:ascii="Times New Roman" w:hAnsi="Times New Roman"/>
                <w:sz w:val="28"/>
                <w:szCs w:val="28"/>
              </w:rPr>
              <w:t>.08.20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80765">
              <w:rPr>
                <w:rFonts w:ascii="Times New Roman" w:hAnsi="Times New Roman"/>
                <w:sz w:val="28"/>
                <w:szCs w:val="28"/>
              </w:rPr>
              <w:t>5</w:t>
            </w:r>
            <w:r w:rsidRPr="0008245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88BB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«Салехардэнерго», ГУП ЯНАО УСГГ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4CF2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 графику</w:t>
            </w:r>
          </w:p>
        </w:tc>
      </w:tr>
      <w:tr w:rsidR="00D42480" w:rsidRPr="0058719D" w14:paraId="7894168B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9FCA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F075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Пробный пуск котлоагрегатов к началу отопительного периода.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9DE1" w14:textId="05C67653" w:rsidR="00D42480" w:rsidRPr="0058719D" w:rsidRDefault="005C74E3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30-</w:t>
            </w:r>
            <w:r w:rsidR="00D42480">
              <w:rPr>
                <w:rFonts w:ascii="Times New Roman" w:hAnsi="Times New Roman"/>
                <w:sz w:val="28"/>
                <w:szCs w:val="28"/>
              </w:rPr>
              <w:t>31</w:t>
            </w:r>
            <w:r w:rsidR="00D42480" w:rsidRPr="0058719D">
              <w:rPr>
                <w:rFonts w:ascii="Times New Roman" w:hAnsi="Times New Roman"/>
                <w:sz w:val="28"/>
                <w:szCs w:val="28"/>
              </w:rPr>
              <w:t>.08.20</w:t>
            </w:r>
            <w:r w:rsidR="00D42480">
              <w:rPr>
                <w:rFonts w:ascii="Times New Roman" w:hAnsi="Times New Roman"/>
                <w:sz w:val="28"/>
                <w:szCs w:val="28"/>
              </w:rPr>
              <w:t>2</w:t>
            </w:r>
            <w:r w:rsidR="00A80765">
              <w:rPr>
                <w:rFonts w:ascii="Times New Roman" w:hAnsi="Times New Roman"/>
                <w:sz w:val="28"/>
                <w:szCs w:val="28"/>
              </w:rPr>
              <w:t>5</w:t>
            </w:r>
            <w:r w:rsidR="00D42480"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B7B9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1F21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 графику</w:t>
            </w:r>
          </w:p>
        </w:tc>
      </w:tr>
      <w:tr w:rsidR="00D42480" w:rsidRPr="0058719D" w14:paraId="4BD42D15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BF5D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023" w14:textId="77777777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Подача тепловой энергии потребителям.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4A7F" w14:textId="7C634375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01.09.20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80765">
              <w:rPr>
                <w:rFonts w:ascii="Times New Roman" w:hAnsi="Times New Roman"/>
                <w:sz w:val="28"/>
                <w:szCs w:val="28"/>
              </w:rPr>
              <w:t>5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60A8C6AC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С 00 час. 00 мин.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9AD6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«Салехардэнерго»,</w:t>
            </w:r>
          </w:p>
          <w:p w14:paraId="6E72E239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Представители абонентов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A6C8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В соответствии с распоряжением Главы Администрации МО г. Салехард о начале отопительного сезона.</w:t>
            </w:r>
          </w:p>
        </w:tc>
      </w:tr>
      <w:tr w:rsidR="00D42480" w:rsidRPr="0058719D" w14:paraId="4F70CDAA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6415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5139" w14:textId="2F56F1E0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период наблюдения высокой температуры наружного воздуха (10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 и выше) АО «Салехардэнерго» осуществляет периодическое протапливание систем теплоснабжения для поддержания комфортной температуры в помещениях потребителя.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B825" w14:textId="6D76ED42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01.09.2</w:t>
            </w:r>
            <w:r w:rsidR="00A8076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г.  до установления среднесуточной температуры наружного воздуха (+8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 и ниже) в течении 5 суток подряд.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36F0" w14:textId="13F701E2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5E8B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480" w:rsidRPr="0058719D" w14:paraId="28DA96A4" w14:textId="77777777" w:rsidTr="001938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E46D" w14:textId="77777777" w:rsidR="00D42480" w:rsidRPr="0058719D" w:rsidRDefault="00D42480" w:rsidP="00D4248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F221" w14:textId="634FB491" w:rsidR="00D42480" w:rsidRPr="0058719D" w:rsidRDefault="00D42480" w:rsidP="00D42480">
            <w:pPr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 xml:space="preserve">В случае возникновения ситуаций, связанных с неисправностью внутридомовых сетей и оборудования и вследствие чего затоплением жилых и иных помещений, представители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lastRenderedPageBreak/>
              <w:t>абонентов обязаны сообщить по тел. 4-32-19 об инциденте, а представители энергоснабжающей организации вправе прекратить подачу тепловой энергии на объект потребителей до полного устранения неисправности соответствующими представителями потребителя.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AF3B" w14:textId="03CF106C" w:rsidR="00D42480" w:rsidRPr="008000D1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lastRenderedPageBreak/>
              <w:t>Постоянно.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A85F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 xml:space="preserve"> «Салехардэнерго»,</w:t>
            </w:r>
          </w:p>
          <w:p w14:paraId="58B56311" w14:textId="090913A4" w:rsidR="00D42480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19D">
              <w:rPr>
                <w:rFonts w:ascii="Times New Roman" w:hAnsi="Times New Roman"/>
                <w:sz w:val="28"/>
                <w:szCs w:val="28"/>
              </w:rPr>
              <w:t>Диспетчерские службы представителей абонентов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Эксплуатационные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организации, </w:t>
            </w:r>
            <w:r w:rsidRPr="0058719D">
              <w:rPr>
                <w:rFonts w:ascii="Times New Roman" w:hAnsi="Times New Roman"/>
                <w:sz w:val="28"/>
                <w:szCs w:val="28"/>
              </w:rPr>
              <w:t>УК, ТСЖ и т.д.).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6E19" w14:textId="77777777" w:rsidR="00D42480" w:rsidRPr="0058719D" w:rsidRDefault="00D42480" w:rsidP="00D42480">
            <w:pPr>
              <w:spacing w:after="0"/>
              <w:ind w:lef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D1D815" w14:textId="77777777" w:rsidR="006A1BBB" w:rsidRDefault="0079384C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 w:rsidRPr="0079384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14:paraId="615B9AE8" w14:textId="77777777" w:rsidR="00385B79" w:rsidRDefault="00385B79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252AB19" w14:textId="19B9497C" w:rsidR="0079384C" w:rsidRDefault="00B661CF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000D1">
        <w:rPr>
          <w:rFonts w:ascii="Times New Roman" w:hAnsi="Times New Roman"/>
          <w:sz w:val="28"/>
          <w:szCs w:val="28"/>
        </w:rPr>
        <w:t xml:space="preserve">ам. главного </w:t>
      </w:r>
      <w:r w:rsidR="00A80765">
        <w:rPr>
          <w:rFonts w:ascii="Times New Roman" w:hAnsi="Times New Roman"/>
          <w:sz w:val="28"/>
          <w:szCs w:val="28"/>
        </w:rPr>
        <w:t xml:space="preserve">инженера </w:t>
      </w:r>
      <w:r w:rsidR="00A80765" w:rsidRPr="0079384C">
        <w:rPr>
          <w:rFonts w:ascii="Times New Roman" w:hAnsi="Times New Roman"/>
          <w:sz w:val="28"/>
          <w:szCs w:val="28"/>
        </w:rPr>
        <w:t>_</w:t>
      </w:r>
      <w:r w:rsidR="0079384C" w:rsidRPr="0079384C">
        <w:rPr>
          <w:rFonts w:ascii="Times New Roman" w:hAnsi="Times New Roman"/>
          <w:sz w:val="28"/>
          <w:szCs w:val="28"/>
        </w:rPr>
        <w:t>_</w:t>
      </w:r>
      <w:r w:rsidR="006A1BBB">
        <w:rPr>
          <w:rFonts w:ascii="Times New Roman" w:hAnsi="Times New Roman"/>
          <w:sz w:val="28"/>
          <w:szCs w:val="28"/>
        </w:rPr>
        <w:t>_</w:t>
      </w:r>
      <w:r w:rsidR="00801025">
        <w:rPr>
          <w:rFonts w:ascii="Times New Roman" w:hAnsi="Times New Roman"/>
          <w:sz w:val="28"/>
          <w:szCs w:val="28"/>
        </w:rPr>
        <w:t>___</w:t>
      </w:r>
      <w:r w:rsidR="006A1BBB">
        <w:rPr>
          <w:rFonts w:ascii="Times New Roman" w:hAnsi="Times New Roman"/>
          <w:sz w:val="28"/>
          <w:szCs w:val="28"/>
        </w:rPr>
        <w:t>_</w:t>
      </w:r>
      <w:r w:rsidR="0079384C" w:rsidRPr="0079384C">
        <w:rPr>
          <w:rFonts w:ascii="Times New Roman" w:hAnsi="Times New Roman"/>
          <w:sz w:val="28"/>
          <w:szCs w:val="28"/>
        </w:rPr>
        <w:t>__________/</w:t>
      </w:r>
      <w:r w:rsidR="00685B0C" w:rsidRPr="00685B0C">
        <w:rPr>
          <w:rFonts w:ascii="Times New Roman" w:hAnsi="Times New Roman"/>
          <w:sz w:val="28"/>
          <w:szCs w:val="28"/>
        </w:rPr>
        <w:t xml:space="preserve"> </w:t>
      </w:r>
      <w:r w:rsidR="00801025">
        <w:rPr>
          <w:rFonts w:ascii="Times New Roman" w:hAnsi="Times New Roman"/>
          <w:sz w:val="28"/>
          <w:szCs w:val="28"/>
        </w:rPr>
        <w:t>Волков Д.В</w:t>
      </w:r>
      <w:r w:rsidR="00216D93">
        <w:rPr>
          <w:rFonts w:ascii="Times New Roman" w:hAnsi="Times New Roman"/>
          <w:sz w:val="28"/>
          <w:szCs w:val="28"/>
        </w:rPr>
        <w:t>.</w:t>
      </w:r>
      <w:r w:rsidR="0079384C" w:rsidRPr="0079384C">
        <w:rPr>
          <w:rFonts w:ascii="Times New Roman" w:hAnsi="Times New Roman"/>
          <w:sz w:val="28"/>
          <w:szCs w:val="28"/>
        </w:rPr>
        <w:t>/</w:t>
      </w:r>
    </w:p>
    <w:p w14:paraId="087A9861" w14:textId="77777777" w:rsidR="006A1BBB" w:rsidRDefault="006A1BBB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23480DA" w14:textId="3B4FCA61" w:rsidR="005D4360" w:rsidRDefault="005D4360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D42480">
        <w:rPr>
          <w:rFonts w:ascii="Times New Roman" w:hAnsi="Times New Roman"/>
          <w:sz w:val="28"/>
          <w:szCs w:val="28"/>
        </w:rPr>
        <w:t>Зам. н</w:t>
      </w:r>
      <w:r w:rsidR="00216D93">
        <w:rPr>
          <w:rFonts w:ascii="Times New Roman" w:hAnsi="Times New Roman"/>
          <w:sz w:val="28"/>
          <w:szCs w:val="28"/>
        </w:rPr>
        <w:t>ачальник</w:t>
      </w:r>
      <w:r w:rsidR="00D4248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84C">
        <w:rPr>
          <w:rFonts w:ascii="Times New Roman" w:hAnsi="Times New Roman"/>
          <w:sz w:val="28"/>
          <w:szCs w:val="28"/>
        </w:rPr>
        <w:t>ДС ТВС</w:t>
      </w:r>
      <w:r w:rsidR="006E0BA5">
        <w:rPr>
          <w:rFonts w:ascii="Times New Roman" w:hAnsi="Times New Roman"/>
          <w:sz w:val="28"/>
          <w:szCs w:val="28"/>
        </w:rPr>
        <w:t xml:space="preserve"> </w:t>
      </w:r>
      <w:r w:rsidRPr="0079384C">
        <w:rPr>
          <w:rFonts w:ascii="Times New Roman" w:hAnsi="Times New Roman"/>
          <w:sz w:val="28"/>
          <w:szCs w:val="28"/>
        </w:rPr>
        <w:t>__</w:t>
      </w:r>
      <w:r w:rsidR="00A80765">
        <w:rPr>
          <w:rFonts w:ascii="Times New Roman" w:hAnsi="Times New Roman"/>
          <w:sz w:val="28"/>
          <w:szCs w:val="28"/>
        </w:rPr>
        <w:t>__</w:t>
      </w:r>
      <w:r w:rsidR="006A1BBB">
        <w:rPr>
          <w:rFonts w:ascii="Times New Roman" w:hAnsi="Times New Roman"/>
          <w:sz w:val="28"/>
          <w:szCs w:val="28"/>
        </w:rPr>
        <w:t>_</w:t>
      </w:r>
      <w:r w:rsidRPr="0079384C">
        <w:rPr>
          <w:rFonts w:ascii="Times New Roman" w:hAnsi="Times New Roman"/>
          <w:sz w:val="28"/>
          <w:szCs w:val="28"/>
        </w:rPr>
        <w:t>__________/</w:t>
      </w:r>
      <w:r w:rsidR="00D42480">
        <w:rPr>
          <w:rFonts w:ascii="Times New Roman" w:hAnsi="Times New Roman"/>
          <w:sz w:val="28"/>
          <w:szCs w:val="28"/>
        </w:rPr>
        <w:t>Печеркин М.А</w:t>
      </w:r>
      <w:r w:rsidR="00821DB4">
        <w:rPr>
          <w:rFonts w:ascii="Times New Roman" w:hAnsi="Times New Roman"/>
          <w:sz w:val="28"/>
          <w:szCs w:val="28"/>
        </w:rPr>
        <w:t>.</w:t>
      </w:r>
      <w:r w:rsidRPr="0079384C">
        <w:rPr>
          <w:rFonts w:ascii="Times New Roman" w:hAnsi="Times New Roman"/>
          <w:sz w:val="28"/>
          <w:szCs w:val="28"/>
        </w:rPr>
        <w:t>/</w:t>
      </w:r>
    </w:p>
    <w:p w14:paraId="13400D34" w14:textId="77777777" w:rsidR="006A1BBB" w:rsidRPr="0079384C" w:rsidRDefault="006A1BBB" w:rsidP="006A1BBB">
      <w:pPr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B474DD9" w14:textId="7F13D0FD" w:rsidR="0079384C" w:rsidRDefault="0079384C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 w:rsidRPr="0079384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A80765">
        <w:rPr>
          <w:rFonts w:ascii="Times New Roman" w:hAnsi="Times New Roman"/>
          <w:sz w:val="28"/>
          <w:szCs w:val="28"/>
        </w:rPr>
        <w:t>Д</w:t>
      </w:r>
      <w:r w:rsidR="00A80765" w:rsidRPr="0079384C">
        <w:rPr>
          <w:rFonts w:ascii="Times New Roman" w:hAnsi="Times New Roman"/>
          <w:sz w:val="28"/>
          <w:szCs w:val="28"/>
        </w:rPr>
        <w:t>иректор</w:t>
      </w:r>
      <w:r w:rsidR="00A80765">
        <w:rPr>
          <w:rFonts w:ascii="Times New Roman" w:hAnsi="Times New Roman"/>
          <w:sz w:val="28"/>
          <w:szCs w:val="28"/>
        </w:rPr>
        <w:t xml:space="preserve"> </w:t>
      </w:r>
      <w:r w:rsidR="00A80765" w:rsidRPr="0079384C">
        <w:rPr>
          <w:rFonts w:ascii="Times New Roman" w:hAnsi="Times New Roman"/>
          <w:sz w:val="28"/>
          <w:szCs w:val="28"/>
        </w:rPr>
        <w:t>СПИС</w:t>
      </w:r>
      <w:r w:rsidRPr="0079384C">
        <w:rPr>
          <w:rFonts w:ascii="Times New Roman" w:hAnsi="Times New Roman"/>
          <w:sz w:val="28"/>
          <w:szCs w:val="28"/>
        </w:rPr>
        <w:t>__</w:t>
      </w:r>
      <w:r w:rsidR="006A1BBB">
        <w:rPr>
          <w:rFonts w:ascii="Times New Roman" w:hAnsi="Times New Roman"/>
          <w:sz w:val="28"/>
          <w:szCs w:val="28"/>
        </w:rPr>
        <w:t>__</w:t>
      </w:r>
      <w:r w:rsidRPr="0079384C">
        <w:rPr>
          <w:rFonts w:ascii="Times New Roman" w:hAnsi="Times New Roman"/>
          <w:sz w:val="28"/>
          <w:szCs w:val="28"/>
        </w:rPr>
        <w:t>___</w:t>
      </w:r>
      <w:r w:rsidR="00801025">
        <w:rPr>
          <w:rFonts w:ascii="Times New Roman" w:hAnsi="Times New Roman"/>
          <w:sz w:val="28"/>
          <w:szCs w:val="28"/>
        </w:rPr>
        <w:t>___</w:t>
      </w:r>
      <w:r w:rsidRPr="0079384C">
        <w:rPr>
          <w:rFonts w:ascii="Times New Roman" w:hAnsi="Times New Roman"/>
          <w:sz w:val="28"/>
          <w:szCs w:val="28"/>
        </w:rPr>
        <w:t>________/</w:t>
      </w:r>
      <w:proofErr w:type="spellStart"/>
      <w:r w:rsidR="00D42480">
        <w:rPr>
          <w:rFonts w:ascii="Times New Roman" w:hAnsi="Times New Roman"/>
          <w:sz w:val="28"/>
          <w:szCs w:val="28"/>
        </w:rPr>
        <w:t>Лисник</w:t>
      </w:r>
      <w:proofErr w:type="spellEnd"/>
      <w:r w:rsidR="00D42480">
        <w:rPr>
          <w:rFonts w:ascii="Times New Roman" w:hAnsi="Times New Roman"/>
          <w:sz w:val="28"/>
          <w:szCs w:val="28"/>
        </w:rPr>
        <w:t xml:space="preserve"> И.Ф</w:t>
      </w:r>
      <w:r w:rsidR="006A1BBB">
        <w:rPr>
          <w:rFonts w:ascii="Times New Roman" w:hAnsi="Times New Roman"/>
          <w:sz w:val="28"/>
          <w:szCs w:val="28"/>
        </w:rPr>
        <w:t xml:space="preserve">./ </w:t>
      </w:r>
    </w:p>
    <w:p w14:paraId="19823C06" w14:textId="77777777" w:rsidR="006A1BBB" w:rsidRPr="0079384C" w:rsidRDefault="006A1BBB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44582E1" w14:textId="1F12A97D" w:rsidR="00E94CBC" w:rsidRDefault="0079384C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 w:rsidRPr="0079384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A80765">
        <w:rPr>
          <w:rFonts w:ascii="Times New Roman" w:hAnsi="Times New Roman"/>
          <w:sz w:val="28"/>
          <w:szCs w:val="28"/>
        </w:rPr>
        <w:t>Д</w:t>
      </w:r>
      <w:r w:rsidR="00A80765" w:rsidRPr="0079384C">
        <w:rPr>
          <w:rFonts w:ascii="Times New Roman" w:hAnsi="Times New Roman"/>
          <w:sz w:val="28"/>
          <w:szCs w:val="28"/>
        </w:rPr>
        <w:t>иректор</w:t>
      </w:r>
      <w:r w:rsidR="00A80765">
        <w:rPr>
          <w:rFonts w:ascii="Times New Roman" w:hAnsi="Times New Roman"/>
          <w:sz w:val="28"/>
          <w:szCs w:val="28"/>
        </w:rPr>
        <w:t xml:space="preserve"> </w:t>
      </w:r>
      <w:r w:rsidR="00A80765" w:rsidRPr="0079384C">
        <w:rPr>
          <w:rFonts w:ascii="Times New Roman" w:hAnsi="Times New Roman"/>
          <w:sz w:val="28"/>
          <w:szCs w:val="28"/>
        </w:rPr>
        <w:t>СПК</w:t>
      </w:r>
      <w:r w:rsidRPr="00C51148">
        <w:rPr>
          <w:rFonts w:ascii="Times New Roman" w:hAnsi="Times New Roman"/>
          <w:sz w:val="28"/>
          <w:szCs w:val="28"/>
        </w:rPr>
        <w:t>___</w:t>
      </w:r>
      <w:r w:rsidR="006A1BBB">
        <w:rPr>
          <w:rFonts w:ascii="Times New Roman" w:hAnsi="Times New Roman"/>
          <w:sz w:val="28"/>
          <w:szCs w:val="28"/>
        </w:rPr>
        <w:t>_</w:t>
      </w:r>
      <w:r w:rsidRPr="00C51148">
        <w:rPr>
          <w:rFonts w:ascii="Times New Roman" w:hAnsi="Times New Roman"/>
          <w:sz w:val="28"/>
          <w:szCs w:val="28"/>
        </w:rPr>
        <w:t>__</w:t>
      </w:r>
      <w:r w:rsidR="00801025">
        <w:rPr>
          <w:rFonts w:ascii="Times New Roman" w:hAnsi="Times New Roman"/>
          <w:sz w:val="28"/>
          <w:szCs w:val="28"/>
        </w:rPr>
        <w:t>___</w:t>
      </w:r>
      <w:r w:rsidRPr="00C51148">
        <w:rPr>
          <w:rFonts w:ascii="Times New Roman" w:hAnsi="Times New Roman"/>
          <w:sz w:val="28"/>
          <w:szCs w:val="28"/>
        </w:rPr>
        <w:t>_______/</w:t>
      </w:r>
      <w:r w:rsidR="00D42480">
        <w:rPr>
          <w:rFonts w:ascii="Times New Roman" w:hAnsi="Times New Roman"/>
          <w:sz w:val="28"/>
          <w:szCs w:val="28"/>
        </w:rPr>
        <w:t>Конончук Н.В</w:t>
      </w:r>
      <w:r w:rsidR="00821DB4">
        <w:rPr>
          <w:rFonts w:ascii="Times New Roman" w:hAnsi="Times New Roman"/>
          <w:sz w:val="28"/>
          <w:szCs w:val="28"/>
        </w:rPr>
        <w:t>.</w:t>
      </w:r>
      <w:r w:rsidRPr="00C51148">
        <w:rPr>
          <w:rFonts w:ascii="Times New Roman" w:hAnsi="Times New Roman"/>
          <w:sz w:val="28"/>
          <w:szCs w:val="28"/>
        </w:rPr>
        <w:t>/</w:t>
      </w:r>
    </w:p>
    <w:p w14:paraId="69BABD44" w14:textId="77777777" w:rsidR="00385B79" w:rsidRDefault="00385B79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BFBB724" w14:textId="77777777" w:rsidR="00385B79" w:rsidRDefault="00385B79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ГС_______</w:t>
      </w:r>
      <w:r w:rsidR="00801025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________/Павлов И.В./</w:t>
      </w:r>
    </w:p>
    <w:p w14:paraId="7D21F2D4" w14:textId="77777777" w:rsidR="00B346D6" w:rsidRDefault="00B346D6" w:rsidP="006A1BBB">
      <w:pPr>
        <w:tabs>
          <w:tab w:val="left" w:pos="6465"/>
        </w:tabs>
        <w:spacing w:after="0" w:line="360" w:lineRule="auto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ED3530C" w14:textId="5BC24009" w:rsidR="00B346D6" w:rsidRPr="00C51148" w:rsidRDefault="00B346D6" w:rsidP="00B346D6">
      <w:pPr>
        <w:tabs>
          <w:tab w:val="left" w:pos="6465"/>
        </w:tabs>
        <w:spacing w:after="0" w:line="360" w:lineRule="auto"/>
        <w:ind w:left="0"/>
        <w:contextualSpacing/>
        <w:rPr>
          <w:rFonts w:ascii="Times New Roman" w:hAnsi="Times New Roman"/>
          <w:sz w:val="28"/>
          <w:szCs w:val="28"/>
        </w:rPr>
      </w:pPr>
    </w:p>
    <w:sectPr w:rsidR="00B346D6" w:rsidRPr="00C51148" w:rsidSect="00024A1A">
      <w:pgSz w:w="16838" w:h="11906" w:orient="landscape"/>
      <w:pgMar w:top="851" w:right="536" w:bottom="127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42859"/>
    <w:multiLevelType w:val="multilevel"/>
    <w:tmpl w:val="4F062CA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DD68C3"/>
    <w:multiLevelType w:val="hybridMultilevel"/>
    <w:tmpl w:val="B2561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957"/>
    <w:multiLevelType w:val="multilevel"/>
    <w:tmpl w:val="6B2AA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984DAB"/>
    <w:multiLevelType w:val="hybridMultilevel"/>
    <w:tmpl w:val="C382CFBC"/>
    <w:lvl w:ilvl="0" w:tplc="BF747A46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20F47A7"/>
    <w:multiLevelType w:val="hybridMultilevel"/>
    <w:tmpl w:val="441078E4"/>
    <w:lvl w:ilvl="0" w:tplc="BF747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AD70A7"/>
    <w:multiLevelType w:val="multilevel"/>
    <w:tmpl w:val="2B1AEC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3B56C3"/>
    <w:multiLevelType w:val="hybridMultilevel"/>
    <w:tmpl w:val="F7C4AD22"/>
    <w:lvl w:ilvl="0" w:tplc="BF747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132C"/>
    <w:multiLevelType w:val="multilevel"/>
    <w:tmpl w:val="82C8C41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082BF8"/>
    <w:multiLevelType w:val="multilevel"/>
    <w:tmpl w:val="2B1AEC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3F4581"/>
    <w:multiLevelType w:val="multilevel"/>
    <w:tmpl w:val="2B1AEC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9B33C4"/>
    <w:multiLevelType w:val="hybridMultilevel"/>
    <w:tmpl w:val="3908684E"/>
    <w:lvl w:ilvl="0" w:tplc="BF747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94207"/>
    <w:multiLevelType w:val="multilevel"/>
    <w:tmpl w:val="B718BB6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99D5920"/>
    <w:multiLevelType w:val="multilevel"/>
    <w:tmpl w:val="2B1AEC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5C4C8A"/>
    <w:multiLevelType w:val="hybridMultilevel"/>
    <w:tmpl w:val="2E9EB1F2"/>
    <w:lvl w:ilvl="0" w:tplc="BF747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075A06"/>
    <w:multiLevelType w:val="multilevel"/>
    <w:tmpl w:val="6B2AAF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F3A766B"/>
    <w:multiLevelType w:val="multilevel"/>
    <w:tmpl w:val="6B2AA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2D707A"/>
    <w:multiLevelType w:val="multilevel"/>
    <w:tmpl w:val="A84872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210596"/>
    <w:multiLevelType w:val="multilevel"/>
    <w:tmpl w:val="6B2AAF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CE0327"/>
    <w:multiLevelType w:val="hybridMultilevel"/>
    <w:tmpl w:val="32764568"/>
    <w:lvl w:ilvl="0" w:tplc="BF747A46">
      <w:start w:val="1"/>
      <w:numFmt w:val="bullet"/>
      <w:lvlText w:val="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6B1B2DA7"/>
    <w:multiLevelType w:val="multilevel"/>
    <w:tmpl w:val="6B2AA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B620F9"/>
    <w:multiLevelType w:val="hybridMultilevel"/>
    <w:tmpl w:val="3CCCB81E"/>
    <w:lvl w:ilvl="0" w:tplc="BF747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78337D7"/>
    <w:multiLevelType w:val="multilevel"/>
    <w:tmpl w:val="6B2AA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020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B32D82"/>
    <w:multiLevelType w:val="hybridMultilevel"/>
    <w:tmpl w:val="FE0A6CAE"/>
    <w:lvl w:ilvl="0" w:tplc="BF747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E4AC2"/>
    <w:multiLevelType w:val="multilevel"/>
    <w:tmpl w:val="A84872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DF333C2"/>
    <w:multiLevelType w:val="hybridMultilevel"/>
    <w:tmpl w:val="94DC5E5C"/>
    <w:lvl w:ilvl="0" w:tplc="BF747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9842001">
    <w:abstractNumId w:val="2"/>
  </w:num>
  <w:num w:numId="2" w16cid:durableId="2052489170">
    <w:abstractNumId w:val="11"/>
  </w:num>
  <w:num w:numId="3" w16cid:durableId="184681956">
    <w:abstractNumId w:val="26"/>
  </w:num>
  <w:num w:numId="4" w16cid:durableId="71198995">
    <w:abstractNumId w:val="21"/>
  </w:num>
  <w:num w:numId="5" w16cid:durableId="155607128">
    <w:abstractNumId w:val="23"/>
  </w:num>
  <w:num w:numId="6" w16cid:durableId="1750421502">
    <w:abstractNumId w:val="17"/>
  </w:num>
  <w:num w:numId="7" w16cid:durableId="458690924">
    <w:abstractNumId w:val="25"/>
  </w:num>
  <w:num w:numId="8" w16cid:durableId="903376601">
    <w:abstractNumId w:val="9"/>
  </w:num>
  <w:num w:numId="9" w16cid:durableId="1305740072">
    <w:abstractNumId w:val="14"/>
  </w:num>
  <w:num w:numId="10" w16cid:durableId="1457332807">
    <w:abstractNumId w:val="10"/>
  </w:num>
  <w:num w:numId="11" w16cid:durableId="1889075266">
    <w:abstractNumId w:val="6"/>
  </w:num>
  <w:num w:numId="12" w16cid:durableId="1457138492">
    <w:abstractNumId w:val="13"/>
  </w:num>
  <w:num w:numId="13" w16cid:durableId="2139951788">
    <w:abstractNumId w:val="16"/>
  </w:num>
  <w:num w:numId="14" w16cid:durableId="1473791556">
    <w:abstractNumId w:val="4"/>
  </w:num>
  <w:num w:numId="15" w16cid:durableId="887569261">
    <w:abstractNumId w:val="3"/>
  </w:num>
  <w:num w:numId="16" w16cid:durableId="1587302867">
    <w:abstractNumId w:val="22"/>
  </w:num>
  <w:num w:numId="17" w16cid:durableId="1136874183">
    <w:abstractNumId w:val="15"/>
  </w:num>
  <w:num w:numId="18" w16cid:durableId="613902851">
    <w:abstractNumId w:val="5"/>
  </w:num>
  <w:num w:numId="19" w16cid:durableId="1721399831">
    <w:abstractNumId w:val="20"/>
  </w:num>
  <w:num w:numId="20" w16cid:durableId="997810440">
    <w:abstractNumId w:val="24"/>
  </w:num>
  <w:num w:numId="21" w16cid:durableId="450244484">
    <w:abstractNumId w:val="18"/>
  </w:num>
  <w:num w:numId="22" w16cid:durableId="1239291205">
    <w:abstractNumId w:val="7"/>
  </w:num>
  <w:num w:numId="23" w16cid:durableId="707921033">
    <w:abstractNumId w:val="8"/>
  </w:num>
  <w:num w:numId="24" w16cid:durableId="2017881324">
    <w:abstractNumId w:val="19"/>
  </w:num>
  <w:num w:numId="25" w16cid:durableId="562763867">
    <w:abstractNumId w:val="12"/>
  </w:num>
  <w:num w:numId="26" w16cid:durableId="729038606">
    <w:abstractNumId w:val="1"/>
  </w:num>
  <w:num w:numId="27" w16cid:durableId="154490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790"/>
    <w:rsid w:val="000013C1"/>
    <w:rsid w:val="000159FD"/>
    <w:rsid w:val="00024A1A"/>
    <w:rsid w:val="00040EF3"/>
    <w:rsid w:val="0006418D"/>
    <w:rsid w:val="0007739B"/>
    <w:rsid w:val="00082451"/>
    <w:rsid w:val="0008433E"/>
    <w:rsid w:val="000A2580"/>
    <w:rsid w:val="00102350"/>
    <w:rsid w:val="0012515E"/>
    <w:rsid w:val="001254F4"/>
    <w:rsid w:val="001366B1"/>
    <w:rsid w:val="00137D96"/>
    <w:rsid w:val="001460CE"/>
    <w:rsid w:val="00146EA4"/>
    <w:rsid w:val="00147B90"/>
    <w:rsid w:val="00162C3F"/>
    <w:rsid w:val="001806A3"/>
    <w:rsid w:val="0018212C"/>
    <w:rsid w:val="001938CC"/>
    <w:rsid w:val="00196167"/>
    <w:rsid w:val="001B53D6"/>
    <w:rsid w:val="001D0590"/>
    <w:rsid w:val="001E46DE"/>
    <w:rsid w:val="001F6FD3"/>
    <w:rsid w:val="00216D93"/>
    <w:rsid w:val="00220790"/>
    <w:rsid w:val="0028675F"/>
    <w:rsid w:val="002B0B52"/>
    <w:rsid w:val="002B5330"/>
    <w:rsid w:val="002E0449"/>
    <w:rsid w:val="00316A2B"/>
    <w:rsid w:val="00332532"/>
    <w:rsid w:val="00374963"/>
    <w:rsid w:val="00375701"/>
    <w:rsid w:val="00385B79"/>
    <w:rsid w:val="00403717"/>
    <w:rsid w:val="00412C6E"/>
    <w:rsid w:val="00423FD1"/>
    <w:rsid w:val="00427E52"/>
    <w:rsid w:val="00430B08"/>
    <w:rsid w:val="00437B45"/>
    <w:rsid w:val="0046126F"/>
    <w:rsid w:val="0047383C"/>
    <w:rsid w:val="00497FA5"/>
    <w:rsid w:val="004C5FD3"/>
    <w:rsid w:val="004C79E7"/>
    <w:rsid w:val="004D7D8F"/>
    <w:rsid w:val="004E191C"/>
    <w:rsid w:val="00500B67"/>
    <w:rsid w:val="005057B8"/>
    <w:rsid w:val="0051695C"/>
    <w:rsid w:val="00522AA1"/>
    <w:rsid w:val="00562777"/>
    <w:rsid w:val="00570027"/>
    <w:rsid w:val="0058719D"/>
    <w:rsid w:val="00590B05"/>
    <w:rsid w:val="005A4E42"/>
    <w:rsid w:val="005B7DD9"/>
    <w:rsid w:val="005C74E3"/>
    <w:rsid w:val="005D03FE"/>
    <w:rsid w:val="005D4360"/>
    <w:rsid w:val="005E0F82"/>
    <w:rsid w:val="005E43F0"/>
    <w:rsid w:val="0060230C"/>
    <w:rsid w:val="00641464"/>
    <w:rsid w:val="006416D1"/>
    <w:rsid w:val="00642162"/>
    <w:rsid w:val="006740DB"/>
    <w:rsid w:val="00685B0C"/>
    <w:rsid w:val="00687613"/>
    <w:rsid w:val="006903B6"/>
    <w:rsid w:val="0069299A"/>
    <w:rsid w:val="00694E0E"/>
    <w:rsid w:val="006A1BBB"/>
    <w:rsid w:val="006A7314"/>
    <w:rsid w:val="006C571D"/>
    <w:rsid w:val="006E0BA5"/>
    <w:rsid w:val="006E3D6F"/>
    <w:rsid w:val="007056D7"/>
    <w:rsid w:val="007468E2"/>
    <w:rsid w:val="00752727"/>
    <w:rsid w:val="007562D5"/>
    <w:rsid w:val="00756D9B"/>
    <w:rsid w:val="0076294A"/>
    <w:rsid w:val="0079384C"/>
    <w:rsid w:val="007A5C1F"/>
    <w:rsid w:val="007A7182"/>
    <w:rsid w:val="007D4FE8"/>
    <w:rsid w:val="008000D1"/>
    <w:rsid w:val="00801025"/>
    <w:rsid w:val="00812BEF"/>
    <w:rsid w:val="0081723E"/>
    <w:rsid w:val="00821DB4"/>
    <w:rsid w:val="0082574F"/>
    <w:rsid w:val="0083351E"/>
    <w:rsid w:val="0083573B"/>
    <w:rsid w:val="0085453E"/>
    <w:rsid w:val="0087010D"/>
    <w:rsid w:val="00873DF9"/>
    <w:rsid w:val="008B0C9E"/>
    <w:rsid w:val="008E5833"/>
    <w:rsid w:val="0091112A"/>
    <w:rsid w:val="0095095A"/>
    <w:rsid w:val="00975090"/>
    <w:rsid w:val="00981A68"/>
    <w:rsid w:val="00995742"/>
    <w:rsid w:val="009A6E01"/>
    <w:rsid w:val="009C1B61"/>
    <w:rsid w:val="009D1B4C"/>
    <w:rsid w:val="009D515E"/>
    <w:rsid w:val="00A01179"/>
    <w:rsid w:val="00A06BA4"/>
    <w:rsid w:val="00A253E4"/>
    <w:rsid w:val="00A80765"/>
    <w:rsid w:val="00AA12CA"/>
    <w:rsid w:val="00AB3FDE"/>
    <w:rsid w:val="00AB5B3E"/>
    <w:rsid w:val="00AB6283"/>
    <w:rsid w:val="00B00DFB"/>
    <w:rsid w:val="00B346D6"/>
    <w:rsid w:val="00B4516E"/>
    <w:rsid w:val="00B661CF"/>
    <w:rsid w:val="00B75DAD"/>
    <w:rsid w:val="00B90498"/>
    <w:rsid w:val="00B96315"/>
    <w:rsid w:val="00BF6F73"/>
    <w:rsid w:val="00C15547"/>
    <w:rsid w:val="00C475D4"/>
    <w:rsid w:val="00C51148"/>
    <w:rsid w:val="00C62D3D"/>
    <w:rsid w:val="00CB4E0E"/>
    <w:rsid w:val="00D10571"/>
    <w:rsid w:val="00D17564"/>
    <w:rsid w:val="00D332B5"/>
    <w:rsid w:val="00D37895"/>
    <w:rsid w:val="00D40BEA"/>
    <w:rsid w:val="00D42480"/>
    <w:rsid w:val="00D4492B"/>
    <w:rsid w:val="00D76244"/>
    <w:rsid w:val="00DA2D0C"/>
    <w:rsid w:val="00DC726D"/>
    <w:rsid w:val="00E03ABF"/>
    <w:rsid w:val="00E11729"/>
    <w:rsid w:val="00E32CEE"/>
    <w:rsid w:val="00E57684"/>
    <w:rsid w:val="00E8522E"/>
    <w:rsid w:val="00E94CBC"/>
    <w:rsid w:val="00EB307D"/>
    <w:rsid w:val="00EF1D5D"/>
    <w:rsid w:val="00F01303"/>
    <w:rsid w:val="00F23722"/>
    <w:rsid w:val="00F2510C"/>
    <w:rsid w:val="00F27079"/>
    <w:rsid w:val="00F34293"/>
    <w:rsid w:val="00F412EC"/>
    <w:rsid w:val="00F448A7"/>
    <w:rsid w:val="00F478BA"/>
    <w:rsid w:val="00F63E37"/>
    <w:rsid w:val="00F910EA"/>
    <w:rsid w:val="00F91F6B"/>
    <w:rsid w:val="00FB7DE2"/>
    <w:rsid w:val="00FC63DE"/>
    <w:rsid w:val="00FD22CD"/>
    <w:rsid w:val="00FE1175"/>
    <w:rsid w:val="00FE1BE6"/>
    <w:rsid w:val="00FE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AFEC4"/>
  <w15:docId w15:val="{024C289C-04A7-4688-8E4B-2BE83961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742"/>
    <w:pPr>
      <w:spacing w:after="200" w:line="276" w:lineRule="auto"/>
      <w:ind w:left="170"/>
    </w:pPr>
    <w:rPr>
      <w:sz w:val="22"/>
      <w:szCs w:val="22"/>
    </w:rPr>
  </w:style>
  <w:style w:type="paragraph" w:styleId="3">
    <w:name w:val="heading 3"/>
    <w:basedOn w:val="a"/>
    <w:next w:val="a"/>
    <w:qFormat/>
    <w:rsid w:val="00D76244"/>
    <w:pPr>
      <w:keepNext/>
      <w:suppressAutoHyphens/>
      <w:spacing w:after="0" w:line="0" w:lineRule="atLeast"/>
      <w:ind w:left="2160" w:hanging="360"/>
      <w:outlineLvl w:val="2"/>
    </w:pPr>
    <w:rPr>
      <w:rFonts w:ascii="Times New Roman" w:hAnsi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52"/>
    <w:pPr>
      <w:ind w:left="720"/>
      <w:contextualSpacing/>
    </w:pPr>
  </w:style>
  <w:style w:type="table" w:styleId="a4">
    <w:name w:val="Table Grid"/>
    <w:basedOn w:val="a1"/>
    <w:rsid w:val="00F34293"/>
    <w:pPr>
      <w:spacing w:after="200" w:line="276" w:lineRule="auto"/>
      <w:ind w:left="17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0013C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42480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D42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 мероприятий по началу отопительного периода</vt:lpstr>
    </vt:vector>
  </TitlesOfParts>
  <Company>Microsoft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 мероприятий по началу отопительного периода</dc:title>
  <dc:creator>майкл</dc:creator>
  <cp:lastModifiedBy>Печеркин Михаил Александрович</cp:lastModifiedBy>
  <cp:revision>4</cp:revision>
  <cp:lastPrinted>2024-07-02T03:50:00Z</cp:lastPrinted>
  <dcterms:created xsi:type="dcterms:W3CDTF">2025-06-17T04:56:00Z</dcterms:created>
  <dcterms:modified xsi:type="dcterms:W3CDTF">2025-06-17T10:21:00Z</dcterms:modified>
</cp:coreProperties>
</file>